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F6" w:rsidRPr="00124439" w:rsidRDefault="001728F6" w:rsidP="001728F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pl-PL"/>
        </w:rPr>
      </w:pPr>
      <w:r w:rsidRPr="00124439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pl-PL"/>
        </w:rPr>
        <w:t>INFORMACJE NA TEMAT AMADEO AVOGADRO</w:t>
      </w:r>
    </w:p>
    <w:p w:rsidR="00602BE4" w:rsidRPr="00124439" w:rsidRDefault="00602BE4" w:rsidP="00D5374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proofErr w:type="spellStart"/>
      <w:r w:rsidRPr="00124439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pl-PL"/>
        </w:rPr>
        <w:t>Amedeo</w:t>
      </w:r>
      <w:proofErr w:type="spellEnd"/>
      <w:r w:rsidRPr="00124439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pl-PL"/>
        </w:rPr>
        <w:t xml:space="preserve"> Avogadro</w:t>
      </w:r>
      <w:r w:rsidRPr="0012443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 (1776–1856), a dokładniej Lorenzo Romano </w:t>
      </w:r>
      <w:proofErr w:type="spellStart"/>
      <w:r w:rsidRPr="0012443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Amedeo</w:t>
      </w:r>
      <w:proofErr w:type="spellEnd"/>
      <w:r w:rsidRPr="0012443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Carlo Avogadro, hrabia </w:t>
      </w:r>
      <w:proofErr w:type="spellStart"/>
      <w:r w:rsidRPr="0012443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Quaregni</w:t>
      </w:r>
      <w:proofErr w:type="spellEnd"/>
      <w:r w:rsidRPr="0012443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i </w:t>
      </w:r>
      <w:proofErr w:type="spellStart"/>
      <w:r w:rsidRPr="0012443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Cerreto</w:t>
      </w:r>
      <w:proofErr w:type="spellEnd"/>
      <w:r w:rsidRPr="0012443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, jest dobrze znanym każdemu uczniowi (przynajmniej z nazwiska) włoskim naukowcem, który najbardziej interesował się fizyką i matematyką, aczkolwiek doktorat zdobył z prawa kanonicznego </w:t>
      </w:r>
      <w:r w:rsidR="004C535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                      </w:t>
      </w:r>
      <w:r w:rsidRPr="0012443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(w wieku zaledwie 20 lat!). Przez większość życia zajmował się nauką i nauczaniem – najpierw w liceum </w:t>
      </w:r>
      <w:r w:rsidR="004C535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               </w:t>
      </w:r>
      <w:r w:rsidRPr="0012443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w mieście Vercelli, a od 1820 roku jako profesor fizyki na uniwersytecie w Turynie. To stanowisko przejściowo utracił już w 1823 z powodu udziału w powstaniu piemonckim, jednym z etapów odbywającego się wówczas burzliwie jednoczenia Włoch. Rzecz jasna urzędnicy uczelniani nie przyznali się do tego, że Avogadra wyrzucono z przyczyn politycznych – oficjalne pismo głosiło, iż uniwersytet zwalnia go z ciężkich obowiązków dydaktycznych, aby mógł się skupić na swoich badaniach. Jak widać, pewne rzeczy się nie zmieniają… Avogadro odzyskał profesurę 10 lat później.</w:t>
      </w:r>
    </w:p>
    <w:p w:rsidR="00602BE4" w:rsidRPr="00124439" w:rsidRDefault="00602BE4" w:rsidP="00D5374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124439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  <w:t>Najbardziej znanym osiągnięciem Avogadra jest sformułowanie hipotezy, że w jednakowych warunkach równe objętości różnych gazów zawierają tę samą liczbę cząsteczek</w:t>
      </w:r>
      <w:r w:rsidRPr="0012443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. Avogadro był pierwszym uczonym, który zdał sobie sprawę z tego, że pierwiastki gazowe występują w formie cząsteczek, a nie atomów (gazów szlachetnych w jego czasach jeszcze nie znano, aczkolwiek Henry Cavendish był bliski odkrycia argonu w 1785 roku). Hipoteza Avogadra spotkała się raczej z krytyką, Avogadro nie był zresztą w stanie obliczyć liczby cząsteczek mieszczących się w danej objętości. Stałą albo liczbę Avogadra, czyli liczbę atomów/cząsteczek/jonów znajdujących się w jednym molu substancji, po raz pierwszy wyznaczył pośrednio austriacki uczony Josef </w:t>
      </w:r>
      <w:proofErr w:type="spellStart"/>
      <w:r w:rsidRPr="0012443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Loschmidt</w:t>
      </w:r>
      <w:proofErr w:type="spellEnd"/>
      <w:r w:rsidRPr="0012443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, już po śmierci Avogadra. Dziś należy ona do jednostek podstawowych układu SI.</w:t>
      </w:r>
    </w:p>
    <w:p w:rsidR="00602BE4" w:rsidRPr="00124439" w:rsidRDefault="00602BE4" w:rsidP="00D5374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12443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Mimo arystokratycznego pochodzenia Avogadro lubił proste życie. Był bardzo religijny i skryty, ożenił się w wieku 42 lat z Felicitą </w:t>
      </w:r>
      <w:proofErr w:type="spellStart"/>
      <w:r w:rsidRPr="0012443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Mazzé</w:t>
      </w:r>
      <w:proofErr w:type="spellEnd"/>
      <w:r w:rsidRPr="0012443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i miał sześciu synów. Nietypowe nazwisko Avogadra wywodzi się podobno od określenia De </w:t>
      </w:r>
      <w:proofErr w:type="spellStart"/>
      <w:r w:rsidRPr="0012443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Advocatis</w:t>
      </w:r>
      <w:proofErr w:type="spellEnd"/>
      <w:r w:rsidRPr="0012443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, które stopniowo się przekształciło; wielu przodków uczonego trudniło się prawem i zajmowało wysokie stanowiska z tym związane.</w:t>
      </w:r>
    </w:p>
    <w:p w:rsidR="00602BE4" w:rsidRPr="00124439" w:rsidRDefault="00602BE4" w:rsidP="00D5374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12443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Swoje prace Avogadro publikował po francusku w czasopiśmie </w:t>
      </w:r>
      <w:proofErr w:type="spellStart"/>
      <w:r w:rsidRPr="00124439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pl-PL"/>
        </w:rPr>
        <w:t>Journal</w:t>
      </w:r>
      <w:proofErr w:type="spellEnd"/>
      <w:r w:rsidRPr="00124439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pl-PL"/>
        </w:rPr>
        <w:t xml:space="preserve"> de </w:t>
      </w:r>
      <w:proofErr w:type="spellStart"/>
      <w:r w:rsidRPr="00124439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pl-PL"/>
        </w:rPr>
        <w:t>Physique</w:t>
      </w:r>
      <w:proofErr w:type="spellEnd"/>
      <w:r w:rsidRPr="0012443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, przez co był mało znany. Dopiero kilka lat po jego śmierci dzięki referatowi wygłoszonemu przez </w:t>
      </w:r>
      <w:proofErr w:type="spellStart"/>
      <w:r w:rsidRPr="0012443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Cannizzara</w:t>
      </w:r>
      <w:proofErr w:type="spellEnd"/>
      <w:r w:rsidRPr="0012443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na kongresie chemików w Karlsruhe zrozumiano, że hipoteza Avogadra rozwiązuje wiele ówczesnych problemów chemii. Jednak stałą liczności materii nazwano na część Avogadra dopiero w 1909 roku.</w:t>
      </w:r>
    </w:p>
    <w:p w:rsidR="00602BE4" w:rsidRPr="00124439" w:rsidRDefault="00602BE4" w:rsidP="00D5374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</w:pPr>
      <w:r w:rsidRPr="00124439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  <w:t xml:space="preserve">Z niewielu znanych anegdot o Avogadrze warto przytoczyć historię związaną ze sporem, jaki ten włoski uczony toczył z Gaussem. Gauss twierdził, że prawa istnieją tylko w matematyce, a chemia nie może nazywać się nauką ścisłą, a co najwyżej służką matematyki. Jak wiemy, jest akurat odwrotnie. To matematyka „służy” innymi naukom, dostarczając aparatu, który umożliwia rozumienie zjawisk fizycznych i chemicznych, a nawet procesów życiowych i meteorologicznych. I to czyni ją absolutnie niezbędną. W każdym razie urażony tym stwierdzeniem Gaussa Avogadro w obecności Niemca spalił dwa litry wodoru w jednym litrze tlenu i otrzymał 2 litry pary wodnej. A potem stwierdził </w:t>
      </w:r>
      <w:r w:rsidR="004C5354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  <w:t xml:space="preserve">                                </w:t>
      </w:r>
      <w:r w:rsidRPr="00124439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  <w:t>z satysfakcją: „Widzi pan! Gdy chemia zechce, potrafi uczynić, że 2+1=2. Co na to pańska matematyka?”.</w:t>
      </w:r>
    </w:p>
    <w:p w:rsidR="0012429F" w:rsidRPr="00124439" w:rsidRDefault="00602BE4" w:rsidP="00D5374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12443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Oprócz liczby </w:t>
      </w:r>
      <w:proofErr w:type="spellStart"/>
      <w:r w:rsidRPr="0012443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Amedeo</w:t>
      </w:r>
      <w:proofErr w:type="spellEnd"/>
      <w:r w:rsidRPr="0012443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Avogadro ma też „swój” krater na Księżycu oraz minerał. </w:t>
      </w:r>
      <w:proofErr w:type="spellStart"/>
      <w:r w:rsidRPr="0012443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Awogadryt</w:t>
      </w:r>
      <w:proofErr w:type="spellEnd"/>
      <w:r w:rsidRPr="0012443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jest bardzo rzadkim minerałem o unikatowym składzie (</w:t>
      </w:r>
      <w:proofErr w:type="spellStart"/>
      <w:r w:rsidRPr="0012443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K,Cs</w:t>
      </w:r>
      <w:proofErr w:type="spellEnd"/>
      <w:r w:rsidRPr="0012443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)[BF₄]. Znaleziono go jedynie we Włoszech – na zboczach Wezuwiusza oraz krateru La </w:t>
      </w:r>
      <w:proofErr w:type="spellStart"/>
      <w:r w:rsidRPr="0012443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Fossa</w:t>
      </w:r>
      <w:proofErr w:type="spellEnd"/>
      <w:r w:rsidRPr="0012443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na wyspie </w:t>
      </w:r>
      <w:proofErr w:type="spellStart"/>
      <w:r w:rsidRPr="0012443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Vulcano</w:t>
      </w:r>
      <w:proofErr w:type="spellEnd"/>
      <w:r w:rsidRPr="0012443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, na północ od Sycylii. Minerał ten powstaje </w:t>
      </w:r>
      <w:r w:rsidR="004C5354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                           </w:t>
      </w:r>
      <w:r w:rsidRPr="0012443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u wylotów fumaroli wulkanicznych.</w:t>
      </w:r>
    </w:p>
    <w:p w:rsidR="00124439" w:rsidRDefault="00124439" w:rsidP="00D5374F">
      <w:pPr>
        <w:shd w:val="clear" w:color="auto" w:fill="FFFFFF"/>
        <w:spacing w:after="12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  <w:lang w:eastAsia="pl-PL"/>
        </w:rPr>
      </w:pPr>
      <w:bookmarkStart w:id="0" w:name="_GoBack"/>
      <w:bookmarkEnd w:id="0"/>
    </w:p>
    <w:p w:rsidR="00124439" w:rsidRPr="00124439" w:rsidRDefault="00124439" w:rsidP="004C5354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pl-PL"/>
        </w:rPr>
      </w:pPr>
      <w:r w:rsidRPr="00124439">
        <w:rPr>
          <w:rFonts w:ascii="inherit" w:eastAsia="Times New Roman" w:hAnsi="inherit" w:cs="Segoe UI Historic"/>
          <w:color w:val="050505"/>
          <w:sz w:val="24"/>
          <w:szCs w:val="24"/>
          <w:lang w:eastAsia="pl-PL"/>
        </w:rPr>
        <w:t xml:space="preserve">[Źródła: </w:t>
      </w:r>
      <w:proofErr w:type="spellStart"/>
      <w:r w:rsidRPr="00124439">
        <w:rPr>
          <w:rFonts w:ascii="inherit" w:eastAsia="Times New Roman" w:hAnsi="inherit" w:cs="Segoe UI Historic"/>
          <w:color w:val="050505"/>
          <w:sz w:val="24"/>
          <w:szCs w:val="24"/>
          <w:lang w:eastAsia="pl-PL"/>
        </w:rPr>
        <w:t>Famous</w:t>
      </w:r>
      <w:proofErr w:type="spellEnd"/>
      <w:r w:rsidRPr="00124439">
        <w:rPr>
          <w:rFonts w:ascii="inherit" w:eastAsia="Times New Roman" w:hAnsi="inherit" w:cs="Segoe UI Historic"/>
          <w:color w:val="050505"/>
          <w:sz w:val="24"/>
          <w:szCs w:val="24"/>
          <w:lang w:eastAsia="pl-PL"/>
        </w:rPr>
        <w:t xml:space="preserve"> </w:t>
      </w:r>
      <w:proofErr w:type="spellStart"/>
      <w:r w:rsidRPr="00124439">
        <w:rPr>
          <w:rFonts w:ascii="inherit" w:eastAsia="Times New Roman" w:hAnsi="inherit" w:cs="Segoe UI Historic"/>
          <w:color w:val="050505"/>
          <w:sz w:val="24"/>
          <w:szCs w:val="24"/>
          <w:lang w:eastAsia="pl-PL"/>
        </w:rPr>
        <w:t>Scientists</w:t>
      </w:r>
      <w:proofErr w:type="spellEnd"/>
      <w:r w:rsidRPr="00124439">
        <w:rPr>
          <w:rFonts w:ascii="inherit" w:eastAsia="Times New Roman" w:hAnsi="inherit" w:cs="Segoe UI Historic"/>
          <w:color w:val="050505"/>
          <w:sz w:val="24"/>
          <w:szCs w:val="24"/>
          <w:lang w:eastAsia="pl-PL"/>
        </w:rPr>
        <w:t xml:space="preserve"> (</w:t>
      </w:r>
      <w:hyperlink r:id="rId5" w:history="1">
        <w:r w:rsidRPr="00124439">
          <w:rPr>
            <w:rFonts w:ascii="inherit" w:eastAsia="Times New Roman" w:hAnsi="inherit" w:cs="Segoe UI Historic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https://www.famousscientists.org/amedeo-avogadro/</w:t>
        </w:r>
      </w:hyperlink>
      <w:r w:rsidRPr="00124439">
        <w:rPr>
          <w:rFonts w:ascii="inherit" w:eastAsia="Times New Roman" w:hAnsi="inherit" w:cs="Segoe UI Historic"/>
          <w:color w:val="050505"/>
          <w:sz w:val="24"/>
          <w:szCs w:val="24"/>
          <w:lang w:eastAsia="pl-PL"/>
        </w:rPr>
        <w:t xml:space="preserve">), </w:t>
      </w:r>
      <w:r w:rsidR="004C5354">
        <w:rPr>
          <w:rFonts w:ascii="inherit" w:eastAsia="Times New Roman" w:hAnsi="inherit" w:cs="Segoe UI Historic"/>
          <w:color w:val="050505"/>
          <w:sz w:val="24"/>
          <w:szCs w:val="24"/>
          <w:lang w:eastAsia="pl-PL"/>
        </w:rPr>
        <w:t xml:space="preserve">                                                  </w:t>
      </w:r>
      <w:r w:rsidRPr="00124439">
        <w:rPr>
          <w:rFonts w:ascii="inherit" w:eastAsia="Times New Roman" w:hAnsi="inherit" w:cs="Segoe UI Historic"/>
          <w:color w:val="050505"/>
          <w:sz w:val="24"/>
          <w:szCs w:val="24"/>
          <w:lang w:eastAsia="pl-PL"/>
        </w:rPr>
        <w:t xml:space="preserve">W. </w:t>
      </w:r>
      <w:proofErr w:type="spellStart"/>
      <w:r w:rsidRPr="00124439">
        <w:rPr>
          <w:rFonts w:ascii="inherit" w:eastAsia="Times New Roman" w:hAnsi="inherit" w:cs="Segoe UI Historic"/>
          <w:color w:val="050505"/>
          <w:sz w:val="24"/>
          <w:szCs w:val="24"/>
          <w:lang w:eastAsia="pl-PL"/>
        </w:rPr>
        <w:t>Gołembowicz</w:t>
      </w:r>
      <w:proofErr w:type="spellEnd"/>
      <w:r w:rsidRPr="00124439">
        <w:rPr>
          <w:rFonts w:ascii="inherit" w:eastAsia="Times New Roman" w:hAnsi="inherit" w:cs="Segoe UI Historic"/>
          <w:color w:val="050505"/>
          <w:sz w:val="24"/>
          <w:szCs w:val="24"/>
          <w:lang w:eastAsia="pl-PL"/>
        </w:rPr>
        <w:t>, </w:t>
      </w:r>
      <w:r w:rsidRPr="00124439">
        <w:rPr>
          <w:rFonts w:ascii="inherit" w:eastAsia="Times New Roman" w:hAnsi="inherit" w:cs="Segoe UI Historic"/>
          <w:i/>
          <w:iCs/>
          <w:color w:val="050505"/>
          <w:sz w:val="24"/>
          <w:szCs w:val="24"/>
          <w:lang w:eastAsia="pl-PL"/>
        </w:rPr>
        <w:t>Uczeni w anegdocie</w:t>
      </w:r>
      <w:r w:rsidRPr="00124439">
        <w:rPr>
          <w:rFonts w:ascii="inherit" w:eastAsia="Times New Roman" w:hAnsi="inherit" w:cs="Segoe UI Historic"/>
          <w:color w:val="050505"/>
          <w:sz w:val="24"/>
          <w:szCs w:val="24"/>
          <w:lang w:eastAsia="pl-PL"/>
        </w:rPr>
        <w:t>, Wiedza Powszechna, Warszawa 1968; A.K. Wróblewski, 200 uczonych w anegdocie. Księga I, Świat Książki, Warszawa 2010]</w:t>
      </w:r>
    </w:p>
    <w:p w:rsidR="00124439" w:rsidRPr="001728F6" w:rsidRDefault="00124439" w:rsidP="001728F6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pl-PL"/>
        </w:rPr>
      </w:pPr>
    </w:p>
    <w:sectPr w:rsidR="00124439" w:rsidRPr="001728F6" w:rsidSect="00124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E4"/>
    <w:rsid w:val="0012429F"/>
    <w:rsid w:val="00124439"/>
    <w:rsid w:val="001728F6"/>
    <w:rsid w:val="004C5354"/>
    <w:rsid w:val="00602BE4"/>
    <w:rsid w:val="00C83402"/>
    <w:rsid w:val="00D5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90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3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3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5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7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1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3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www.famousscientists.org%2Famedeo-avogadro%2F%3Ffbclid%3DIwAR3f0NylJgIddC-zUzQ4GOT9Tg5xzmEf1ISPVmVLxVnrG0H6Hu8mgSOxjtk&amp;h=AT1cVtBmKpIBZk45JACqlNAk0cy_NFWdm1dwvg_FCMev3Lli_bV6dc1BCBBjRBDnAGtc5u7DJmTbKWvf5z0eTLilQxj2qs2XTTZKOgJcIgqAW2s_cGzreatJ2wQ1tRkKidA-79ARHFiz_fzmlQgp&amp;__tn__=-UK-R&amp;c%5b0%5d=AT3KeWXm4EzE4jgboHNGwb12nxN8VMnue00weHzVod_ntwtO38ZEhgWlEPzTVG8QGwoj8YD9pROX1M0ph1hdDRUOfuMqfS46x6U_Xst46LK4-68t6l-HNyAT0fbhuMtQqq5gD78E_YMuNKatZgA2W26Kdr0RqYA6D2dEdhFUv3OoiBtY7QYNsQ7SXAcD3akWHqoeVYeaXDE7VFdA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renataLaptop123@outloook.com</dc:creator>
  <cp:lastModifiedBy>renataLaptop123@outloook.com</cp:lastModifiedBy>
  <cp:revision>4</cp:revision>
  <dcterms:created xsi:type="dcterms:W3CDTF">2021-02-07T18:58:00Z</dcterms:created>
  <dcterms:modified xsi:type="dcterms:W3CDTF">2021-02-07T19:46:00Z</dcterms:modified>
</cp:coreProperties>
</file>